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jc w:val="center"/>
        <w:rPr>
          <w:rFonts w:cs="Tahoma" w:asciiTheme="majorEastAsia" w:hAnsiTheme="majorEastAsia" w:eastAsiaTheme="majorEastAsia"/>
          <w:b/>
          <w:color w:val="444444"/>
          <w:sz w:val="44"/>
          <w:szCs w:val="44"/>
          <w:shd w:val="clear" w:color="auto" w:fill="FFFFFF"/>
        </w:rPr>
      </w:pPr>
      <w:r>
        <w:rPr>
          <w:rFonts w:cs="Tahoma" w:asciiTheme="majorEastAsia" w:hAnsiTheme="majorEastAsia" w:eastAsiaTheme="majorEastAsia"/>
          <w:b/>
          <w:color w:val="444444"/>
          <w:sz w:val="44"/>
          <w:szCs w:val="44"/>
          <w:shd w:val="clear" w:color="auto" w:fill="FFFFFF"/>
        </w:rPr>
        <w:t>师生交往教学设计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bookmarkStart w:id="0" w:name="_GoBack"/>
      <w:bookmarkEnd w:id="0"/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情感、态度与价值观目标：培养尊重老师，热爱老师的情感，主动关心老师、理解老师。 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能力目标：学会正确与老师交往，能够正确处理和老师交往中存在的分歧。 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知识目标：知道教学相长的含义，懂得师生之间要彼此尊重。 </w:t>
      </w:r>
    </w:p>
    <w:p>
      <w:pPr>
        <w:spacing w:after="0" w:line="500" w:lineRule="exact"/>
        <w:ind w:firstLine="602" w:firstLineChars="200"/>
        <w:jc w:val="both"/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 xml:space="preserve">【重点难点】 </w:t>
      </w:r>
    </w:p>
    <w:p>
      <w:pPr>
        <w:spacing w:after="0" w:line="500" w:lineRule="exact"/>
        <w:ind w:firstLine="602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>重点：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“教学相长”，引导学生学会与老师进行交流与沟通，学会正确对待老师的表扬和批评，促进师生共同进步。</w:t>
      </w:r>
    </w:p>
    <w:p>
      <w:pPr>
        <w:spacing w:after="0" w:line="500" w:lineRule="exact"/>
        <w:ind w:firstLine="602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>难点：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“亦师亦友”，师生交往的良好状态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。 </w:t>
      </w:r>
    </w:p>
    <w:p>
      <w:pPr>
        <w:spacing w:after="0" w:line="500" w:lineRule="exact"/>
        <w:ind w:firstLine="602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>【教学过程】</w:t>
      </w:r>
    </w:p>
    <w:p>
      <w:pPr>
        <w:spacing w:after="0" w:line="500" w:lineRule="exact"/>
        <w:ind w:firstLine="602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>情景导入</w:t>
      </w:r>
      <w:r>
        <w:rPr>
          <w:rFonts w:hint="eastAsia" w:ascii="仿宋" w:hAnsi="仿宋" w:eastAsia="仿宋" w:cs="Tahoma"/>
          <w:b/>
          <w:color w:val="444444"/>
          <w:sz w:val="30"/>
          <w:szCs w:val="30"/>
          <w:shd w:val="clear" w:color="auto" w:fill="FFFFFF"/>
        </w:rPr>
        <w:t xml:space="preserve"> 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 师：今天我们来一起探讨一下我们师生间如何进行交流和交往，期望今天我们相见我既是你们的老师也成为你们的朋友，我们理解了“社会主义核心价值观”中也体现了人际交往中的个人层面。请问同学们社会主义核心价值观的24字内容是什么呢？（学生齐读）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师：社会主义核心价值观中提到要“民主”“和谐”“友善”，那我们师生间人与人交往也要有这样的价值取向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导入新课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（板书“师生交往”）。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师：先请同学们看一段视频（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多媒体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视频“黄山市最美教师——谢千里”）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。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（简单介绍谢千里老师）同学们看了这段视频之后想一想：谢老师和同学间的关系怎样？（请同学思考后回答）（师总结：他们师生间相互关心、相互尊重、相互交流沟通，形成了“亦师亦友”的良好师生关系。师生间和谐相处，老师积极引导和帮助学生，学生也主动关心、理解老师。）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师：我们来一起看几个师生交往的场景（场景展示），问：在这些场景中，老师扮演着什么样的角色呢？（学生看后回答）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这就是一种和谐的师生关系，亦师亦友，既然老师又是我们的朋友，那学生就会主动与老师交流，分享自己的学习感受、学习成果，促进师生共同进步，教学相长了。学生积极与老师建立良好的师生情谊，学生乐学，教师乐教，携手共进，相互关心，彼此尊重。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师：我们彼此尊重就要尊重对方的人格尊严、个性差异和劳动成果。我们来共同欣赏一个故事:问这是什么成语故事？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生：《程门立雪》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师：这个故事告诉了我们一个什么道理？（学生交流讨论后回答）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师：总结（“程门立雪”这则成语的意思是比喻尊敬老师，诚恳求学，更让我们继承和发扬尊师爱师的传统美德。同时也给了我们一个启示:尊敬不仅仅停留在认识上,还要落实在行动中去爱老师感恩老师）。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在师生交往中，每个老师的教学风格、教学方式、手段有不同，我们来说说自己喜欢的老师（学生交流后发言夸老师），但由于年龄、经验、风格等方面的差异，我们学生遇上自己不喜欢的课程老师上课该怎么办呢？（我们如何看待老师在风格上的差异？）（学生讨论回答）</w:t>
      </w:r>
    </w:p>
    <w:p>
      <w:pPr>
        <w:spacing w:after="0" w:line="500" w:lineRule="exact"/>
        <w:ind w:firstLine="600" w:firstLineChars="200"/>
        <w:jc w:val="both"/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师：我们要学会接纳并尊重不同风格的老师，可以让我们走近老师，要以内心彼此尊重的情感和态度对待，更深入的了解老师、尊重老师。</w:t>
      </w:r>
    </w:p>
    <w:p>
      <w:pPr>
        <w:spacing w:after="0" w:line="500" w:lineRule="exact"/>
        <w:ind w:firstLine="600" w:firstLineChars="200"/>
        <w:jc w:val="both"/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师：我们在老师的引领和指导下，主动参与、勤学好问、师生互动、共同感受、分享成果，同时真诚、恰当地向老师表达自己的见解和观点，以达到教学相长。</w:t>
      </w:r>
    </w:p>
    <w:p>
      <w:pPr>
        <w:spacing w:after="0" w:line="500" w:lineRule="exact"/>
        <w:ind w:firstLine="600" w:firstLineChars="200"/>
        <w:jc w:val="both"/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师：在师生交往中我们又如何看待老师的表扬和批评呢？（学生小品表演）——学生表演后对上述问题交流回答。</w:t>
      </w:r>
    </w:p>
    <w:p>
      <w:pPr>
        <w:spacing w:after="0" w:line="500" w:lineRule="exact"/>
        <w:ind w:firstLine="600" w:firstLineChars="200"/>
        <w:jc w:val="both"/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师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：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所以我们要正确地对待老师的表扬和批评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，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这样更有助于我们获取知识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，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健康成长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。但我们师生交往中还会出现一些其他的矛盾。（教师课件展示【微思考】：被老师误解时该怎么办？老师上课中出现失误时如何去和老师沟通？</w:t>
      </w:r>
      <w:r>
        <w:rPr>
          <w:rFonts w:hint="eastAsia" w:ascii="仿宋" w:hAnsi="仿宋" w:eastAsia="仿宋" w:cs="宋体"/>
          <w:color w:val="444444"/>
          <w:sz w:val="30"/>
          <w:szCs w:val="30"/>
          <w:shd w:val="clear" w:color="auto" w:fill="FFFFFF"/>
        </w:rPr>
        <w:t>①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自我反思，冷静、客观地分析原因；</w:t>
      </w:r>
      <w:r>
        <w:rPr>
          <w:rFonts w:hint="eastAsia" w:ascii="仿宋" w:hAnsi="仿宋" w:eastAsia="仿宋" w:cs="宋体"/>
          <w:color w:val="444444"/>
          <w:sz w:val="30"/>
          <w:szCs w:val="30"/>
          <w:shd w:val="clear" w:color="auto" w:fill="FFFFFF"/>
        </w:rPr>
        <w:t>②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相信善意，多些宽容和理解；</w:t>
      </w:r>
      <w:r>
        <w:rPr>
          <w:rFonts w:hint="eastAsia" w:ascii="仿宋" w:hAnsi="仿宋" w:eastAsia="仿宋" w:cs="宋体"/>
          <w:color w:val="444444"/>
          <w:sz w:val="30"/>
          <w:szCs w:val="30"/>
          <w:shd w:val="clear" w:color="auto" w:fill="FFFFFF"/>
        </w:rPr>
        <w:t>③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坦诚相待，注意沟通方式；</w:t>
      </w:r>
      <w:r>
        <w:rPr>
          <w:rFonts w:hint="eastAsia" w:ascii="仿宋" w:hAnsi="仿宋" w:eastAsia="仿宋" w:cs="宋体"/>
          <w:color w:val="444444"/>
          <w:sz w:val="30"/>
          <w:szCs w:val="30"/>
          <w:shd w:val="clear" w:color="auto" w:fill="FFFFFF"/>
        </w:rPr>
        <w:t>④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求同存异，主动关心。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）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 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>师：因此，我们师生间要建立民主平等和谐的师生关系，老师要争做“四有”好老师，同学们更要理解尊重老师，携手共进，教学相长，亦师亦友，深恩莫忘（课件展示“感恩”学生齐读，伴歌曲《感恩的心》）。</w:t>
      </w:r>
    </w:p>
    <w:p>
      <w:pPr>
        <w:spacing w:after="0" w:line="500" w:lineRule="exact"/>
        <w:ind w:firstLine="602" w:firstLineChars="200"/>
        <w:jc w:val="both"/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 xml:space="preserve">当堂演练　达成目标 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1．目前，在很多中学，老师和同学们的关系就像朋友一样，校园到处体现着平等，洋溢着快乐。之所以如此，是因为师生之间平时能够做到(　C　) A．没有矛盾　　　　B．相互帮助　　　　 C．有效沟通　　　　D．距离适度 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2．交往是一门艺术，沟通需要方法。在师生交往中，我们应该做到(　A　) 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A．学会角色互换</w:t>
      </w:r>
      <w:r>
        <w:rPr>
          <w:rFonts w:hint="eastAsia" w:ascii="宋体" w:hAnsi="宋体" w:eastAsia="宋体" w:cs="宋体"/>
          <w:color w:val="444444"/>
          <w:sz w:val="30"/>
          <w:szCs w:val="30"/>
          <w:shd w:val="clear" w:color="auto" w:fill="FFFFFF"/>
        </w:rPr>
        <w:t> 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444444"/>
          <w:sz w:val="30"/>
          <w:szCs w:val="30"/>
          <w:shd w:val="clear" w:color="auto" w:fill="FFFFFF"/>
        </w:rPr>
        <w:t xml:space="preserve">     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B．得理不饶人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C．和老师称兄道弟</w:t>
      </w:r>
      <w:r>
        <w:rPr>
          <w:rFonts w:hint="eastAsia" w:ascii="宋体" w:hAnsi="宋体" w:eastAsia="宋体" w:cs="宋体"/>
          <w:color w:val="444444"/>
          <w:sz w:val="30"/>
          <w:szCs w:val="30"/>
          <w:shd w:val="clear" w:color="auto" w:fill="FFFFFF"/>
        </w:rPr>
        <w:t> 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444444"/>
          <w:sz w:val="30"/>
          <w:szCs w:val="30"/>
          <w:shd w:val="clear" w:color="auto" w:fill="FFFFFF"/>
        </w:rPr>
        <w:t> 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 D．言听计从</w:t>
      </w:r>
    </w:p>
    <w:p>
      <w:pPr>
        <w:spacing w:after="0" w:line="500" w:lineRule="exact"/>
        <w:ind w:firstLine="600" w:firstLine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3．老师是我们成长路上的引路人。对待老师的表扬和批评，正确的认识应该是(　B　) </w:t>
      </w:r>
    </w:p>
    <w:p>
      <w:pPr>
        <w:spacing w:after="0" w:line="500" w:lineRule="exact"/>
        <w:ind w:left="440" w:leftChars="200"/>
        <w:jc w:val="both"/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</w:pP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A．表扬是肯定，批评是蔑视 B．表扬是鼓励，批评是鞭策 </w:t>
      </w:r>
      <w:r>
        <w:rPr>
          <w:rFonts w:hint="eastAsia" w:ascii="仿宋" w:hAnsi="仿宋" w:eastAsia="仿宋" w:cs="Tahoma"/>
          <w:color w:val="444444"/>
          <w:sz w:val="30"/>
          <w:szCs w:val="30"/>
          <w:shd w:val="clear" w:color="auto" w:fill="FFFFFF"/>
        </w:rPr>
        <w:t xml:space="preserve">   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C．表扬是爱护，批评是放弃 D．表扬是溺爱，批评是打击</w:t>
      </w:r>
    </w:p>
    <w:p>
      <w:pPr>
        <w:spacing w:after="0" w:line="500" w:lineRule="exact"/>
        <w:ind w:firstLine="602" w:firstLineChars="200"/>
        <w:jc w:val="both"/>
        <w:rPr>
          <w:rFonts w:cs="Tahoma"/>
          <w:color w:val="444444"/>
          <w:sz w:val="18"/>
          <w:szCs w:val="18"/>
          <w:shd w:val="clear" w:color="auto" w:fill="FFFFFF"/>
        </w:rPr>
      </w:pPr>
      <w:r>
        <w:rPr>
          <w:rFonts w:ascii="仿宋" w:hAnsi="仿宋" w:eastAsia="仿宋" w:cs="Tahoma"/>
          <w:b/>
          <w:color w:val="444444"/>
          <w:sz w:val="30"/>
          <w:szCs w:val="30"/>
          <w:shd w:val="clear" w:color="auto" w:fill="FFFFFF"/>
        </w:rPr>
        <w:t>课后反思</w:t>
      </w:r>
      <w:r>
        <w:rPr>
          <w:rFonts w:ascii="仿宋" w:hAnsi="仿宋" w:eastAsia="仿宋" w:cs="Tahoma"/>
          <w:color w:val="444444"/>
          <w:sz w:val="30"/>
          <w:szCs w:val="30"/>
          <w:shd w:val="clear" w:color="auto" w:fill="FFFFFF"/>
        </w:rPr>
        <w:t>　查漏补缺 这节课我学会了</w:t>
      </w:r>
    </w:p>
    <w:sectPr>
      <w:foot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64237714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0BE"/>
    <w:rsid w:val="0000713D"/>
    <w:rsid w:val="00056184"/>
    <w:rsid w:val="00092F3E"/>
    <w:rsid w:val="0014600B"/>
    <w:rsid w:val="002F16F4"/>
    <w:rsid w:val="00323B43"/>
    <w:rsid w:val="003B7F88"/>
    <w:rsid w:val="003D37D8"/>
    <w:rsid w:val="004358AB"/>
    <w:rsid w:val="005B4FE6"/>
    <w:rsid w:val="006075A6"/>
    <w:rsid w:val="00630701"/>
    <w:rsid w:val="00632921"/>
    <w:rsid w:val="00653C32"/>
    <w:rsid w:val="006D5636"/>
    <w:rsid w:val="008014FB"/>
    <w:rsid w:val="008B7726"/>
    <w:rsid w:val="008E03AF"/>
    <w:rsid w:val="008E463E"/>
    <w:rsid w:val="00937D07"/>
    <w:rsid w:val="009520BE"/>
    <w:rsid w:val="009B149E"/>
    <w:rsid w:val="00A32D5E"/>
    <w:rsid w:val="00AD3401"/>
    <w:rsid w:val="00B1678C"/>
    <w:rsid w:val="00B42BC1"/>
    <w:rsid w:val="00B5528D"/>
    <w:rsid w:val="00B83460"/>
    <w:rsid w:val="00BB2712"/>
    <w:rsid w:val="00CE45DD"/>
    <w:rsid w:val="00D0259B"/>
    <w:rsid w:val="00D757DE"/>
    <w:rsid w:val="00D7612E"/>
    <w:rsid w:val="00E00F56"/>
    <w:rsid w:val="00F42FF0"/>
    <w:rsid w:val="00FB5D9C"/>
    <w:rsid w:val="00FE3341"/>
    <w:rsid w:val="7A97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apple-converted-space"/>
    <w:basedOn w:val="5"/>
    <w:uiPriority w:val="0"/>
  </w:style>
  <w:style w:type="character" w:customStyle="1" w:styleId="7">
    <w:name w:val="页眉 Char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1722</Words>
  <Characters>1723</Characters>
  <Lines>12</Lines>
  <Paragraphs>3</Paragraphs>
  <TotalTime>195</TotalTime>
  <ScaleCrop>false</ScaleCrop>
  <LinksUpToDate>false</LinksUpToDate>
  <CharactersWithSpaces>1777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2020-08-03T19:55:00Z</dcterms:created>
  <dc:creator>Administrator</dc:creator>
  <cp:lastModifiedBy>Administrator</cp:lastModifiedBy>
  <dcterms:modified xsi:type="dcterms:W3CDTF">2021-11-26T04:10:38Z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D5A7A010CD03477A9D301FB6D93A609F</vt:lpwstr>
  </property>
</Properties>
</file>